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5B51"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Viola Public Library District</w:t>
      </w:r>
    </w:p>
    <w:p w14:paraId="2DB42764"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170</w:t>
      </w:r>
      <w:r w:rsidR="00C44ECD">
        <w:rPr>
          <w:rFonts w:ascii="Tahoma" w:hAnsi="Tahoma" w:cs="Tahoma"/>
          <w:sz w:val="22"/>
          <w:szCs w:val="22"/>
        </w:rPr>
        <w:t>1</w:t>
      </w:r>
      <w:r w:rsidRPr="004B58A5">
        <w:rPr>
          <w:rFonts w:ascii="Tahoma" w:hAnsi="Tahoma" w:cs="Tahoma"/>
          <w:sz w:val="22"/>
          <w:szCs w:val="22"/>
        </w:rPr>
        <w:t xml:space="preserve"> 1</w:t>
      </w:r>
      <w:r w:rsidR="00C44ECD">
        <w:rPr>
          <w:rFonts w:ascii="Tahoma" w:hAnsi="Tahoma" w:cs="Tahoma"/>
          <w:sz w:val="22"/>
          <w:szCs w:val="22"/>
        </w:rPr>
        <w:t>7</w:t>
      </w:r>
      <w:r w:rsidRPr="004B58A5">
        <w:rPr>
          <w:rFonts w:ascii="Tahoma" w:hAnsi="Tahoma" w:cs="Tahoma"/>
          <w:sz w:val="22"/>
          <w:szCs w:val="22"/>
          <w:vertAlign w:val="superscript"/>
        </w:rPr>
        <w:t>th</w:t>
      </w:r>
      <w:r w:rsidRPr="004B58A5">
        <w:rPr>
          <w:rFonts w:ascii="Tahoma" w:hAnsi="Tahoma" w:cs="Tahoma"/>
          <w:sz w:val="22"/>
          <w:szCs w:val="22"/>
        </w:rPr>
        <w:t xml:space="preserve"> St. Viola, IL 61486</w:t>
      </w:r>
    </w:p>
    <w:p w14:paraId="7357EF8E" w14:textId="77777777" w:rsidR="004B58A5" w:rsidRPr="004B58A5" w:rsidRDefault="00FD39A4" w:rsidP="004B58A5">
      <w:pPr>
        <w:jc w:val="center"/>
        <w:rPr>
          <w:rFonts w:ascii="Tahoma" w:hAnsi="Tahoma" w:cs="Tahoma"/>
          <w:sz w:val="22"/>
          <w:szCs w:val="22"/>
        </w:rPr>
      </w:pPr>
      <w:r>
        <w:rPr>
          <w:rFonts w:ascii="Tahoma" w:hAnsi="Tahoma" w:cs="Tahoma"/>
          <w:sz w:val="22"/>
          <w:szCs w:val="22"/>
        </w:rPr>
        <w:t>Regular</w:t>
      </w:r>
      <w:r w:rsidR="004B58A5" w:rsidRPr="004B58A5">
        <w:rPr>
          <w:rFonts w:ascii="Tahoma" w:hAnsi="Tahoma" w:cs="Tahoma"/>
          <w:sz w:val="22"/>
          <w:szCs w:val="22"/>
        </w:rPr>
        <w:t xml:space="preserve"> Meeting</w:t>
      </w:r>
    </w:p>
    <w:p w14:paraId="0F8E1EB0" w14:textId="51A7E393" w:rsidR="004B58A5" w:rsidRPr="004B58A5" w:rsidRDefault="00A40E26" w:rsidP="004B58A5">
      <w:pPr>
        <w:jc w:val="center"/>
        <w:rPr>
          <w:rFonts w:ascii="Tahoma" w:hAnsi="Tahoma" w:cs="Tahoma"/>
          <w:sz w:val="22"/>
          <w:szCs w:val="22"/>
        </w:rPr>
      </w:pPr>
      <w:r>
        <w:rPr>
          <w:rFonts w:ascii="Tahoma" w:hAnsi="Tahoma" w:cs="Tahoma"/>
          <w:sz w:val="22"/>
          <w:szCs w:val="22"/>
        </w:rPr>
        <w:t>February 4, 2026</w:t>
      </w:r>
    </w:p>
    <w:p w14:paraId="5A3C0267" w14:textId="77777777" w:rsidR="004B58A5" w:rsidRPr="004B58A5" w:rsidRDefault="004B58A5" w:rsidP="004B58A5">
      <w:pPr>
        <w:jc w:val="center"/>
        <w:rPr>
          <w:rFonts w:ascii="Tahoma" w:hAnsi="Tahoma" w:cs="Tahoma"/>
          <w:sz w:val="22"/>
          <w:szCs w:val="22"/>
        </w:rPr>
      </w:pPr>
    </w:p>
    <w:p w14:paraId="4B3519A9" w14:textId="11A9C786" w:rsidR="004B58A5" w:rsidRPr="004B58A5" w:rsidRDefault="004B58A5" w:rsidP="004B58A5">
      <w:pPr>
        <w:rPr>
          <w:rFonts w:ascii="Tahoma" w:hAnsi="Tahoma" w:cs="Tahoma"/>
          <w:sz w:val="22"/>
          <w:szCs w:val="22"/>
        </w:rPr>
      </w:pPr>
      <w:r w:rsidRPr="004B58A5">
        <w:rPr>
          <w:rFonts w:ascii="Tahoma" w:hAnsi="Tahoma" w:cs="Tahoma"/>
          <w:sz w:val="22"/>
          <w:szCs w:val="22"/>
        </w:rPr>
        <w:t xml:space="preserve">Meeting called to order at </w:t>
      </w:r>
      <w:r w:rsidR="0027224D">
        <w:rPr>
          <w:rFonts w:ascii="Tahoma" w:hAnsi="Tahoma" w:cs="Tahoma"/>
          <w:sz w:val="22"/>
          <w:szCs w:val="22"/>
        </w:rPr>
        <w:t>6</w:t>
      </w:r>
      <w:r w:rsidR="00766F4A">
        <w:rPr>
          <w:rFonts w:ascii="Tahoma" w:hAnsi="Tahoma" w:cs="Tahoma"/>
          <w:sz w:val="22"/>
          <w:szCs w:val="22"/>
        </w:rPr>
        <w:t>:</w:t>
      </w:r>
      <w:r w:rsidR="00F37821">
        <w:rPr>
          <w:rFonts w:ascii="Tahoma" w:hAnsi="Tahoma" w:cs="Tahoma"/>
          <w:sz w:val="22"/>
          <w:szCs w:val="22"/>
        </w:rPr>
        <w:t>0</w:t>
      </w:r>
      <w:r w:rsidR="00A40E26">
        <w:rPr>
          <w:rFonts w:ascii="Tahoma" w:hAnsi="Tahoma" w:cs="Tahoma"/>
          <w:sz w:val="22"/>
          <w:szCs w:val="22"/>
        </w:rPr>
        <w:t>1</w:t>
      </w:r>
      <w:r w:rsidRPr="004B58A5">
        <w:rPr>
          <w:rFonts w:ascii="Tahoma" w:hAnsi="Tahoma" w:cs="Tahoma"/>
          <w:sz w:val="22"/>
          <w:szCs w:val="22"/>
        </w:rPr>
        <w:t xml:space="preserve"> pm.</w:t>
      </w:r>
    </w:p>
    <w:p w14:paraId="4F2645FB"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489764D0" w14:textId="507C1F7B" w:rsidR="00451930" w:rsidRDefault="004B58A5" w:rsidP="00E63D5E">
      <w:pPr>
        <w:rPr>
          <w:rFonts w:ascii="Tahoma" w:hAnsi="Tahoma" w:cs="Tahoma"/>
          <w:sz w:val="22"/>
          <w:szCs w:val="22"/>
        </w:rPr>
      </w:pPr>
      <w:r>
        <w:rPr>
          <w:rFonts w:ascii="Tahoma" w:hAnsi="Tahoma" w:cs="Tahoma"/>
          <w:sz w:val="22"/>
          <w:szCs w:val="22"/>
        </w:rPr>
        <w:t>Present:</w:t>
      </w:r>
      <w:r>
        <w:rPr>
          <w:rFonts w:ascii="Tahoma" w:hAnsi="Tahoma" w:cs="Tahoma"/>
          <w:sz w:val="22"/>
          <w:szCs w:val="22"/>
        </w:rPr>
        <w:tab/>
      </w:r>
      <w:r w:rsidR="00BF74A5">
        <w:rPr>
          <w:rFonts w:ascii="Tahoma" w:hAnsi="Tahoma" w:cs="Tahoma"/>
          <w:sz w:val="22"/>
          <w:szCs w:val="22"/>
        </w:rPr>
        <w:t>Kathy Carter</w:t>
      </w:r>
      <w:r w:rsidR="003713DC">
        <w:rPr>
          <w:rFonts w:ascii="Tahoma" w:hAnsi="Tahoma" w:cs="Tahoma"/>
          <w:sz w:val="22"/>
          <w:szCs w:val="22"/>
        </w:rPr>
        <w:t>, President</w:t>
      </w:r>
      <w:r w:rsidR="00F17400">
        <w:rPr>
          <w:rFonts w:ascii="Tahoma" w:hAnsi="Tahoma" w:cs="Tahoma"/>
          <w:sz w:val="22"/>
          <w:szCs w:val="22"/>
        </w:rPr>
        <w:tab/>
      </w:r>
      <w:r w:rsidR="00F17400">
        <w:rPr>
          <w:rFonts w:ascii="Tahoma" w:hAnsi="Tahoma" w:cs="Tahoma"/>
          <w:sz w:val="22"/>
          <w:szCs w:val="22"/>
        </w:rPr>
        <w:tab/>
      </w:r>
      <w:r w:rsidR="009E615F">
        <w:rPr>
          <w:rFonts w:ascii="Tahoma" w:hAnsi="Tahoma" w:cs="Tahoma"/>
          <w:sz w:val="22"/>
          <w:szCs w:val="22"/>
        </w:rPr>
        <w:t>Mark Trego</w:t>
      </w:r>
      <w:r w:rsidR="00451930">
        <w:rPr>
          <w:rFonts w:ascii="Tahoma" w:hAnsi="Tahoma" w:cs="Tahoma"/>
          <w:sz w:val="22"/>
          <w:szCs w:val="22"/>
        </w:rPr>
        <w:t>, Vice-President</w:t>
      </w:r>
    </w:p>
    <w:p w14:paraId="50E5CD24" w14:textId="416D6338" w:rsidR="00451930" w:rsidRDefault="002000E0" w:rsidP="00451930">
      <w:pPr>
        <w:ind w:left="720" w:firstLine="720"/>
        <w:rPr>
          <w:rFonts w:ascii="Tahoma" w:hAnsi="Tahoma" w:cs="Tahoma"/>
          <w:sz w:val="22"/>
          <w:szCs w:val="22"/>
        </w:rPr>
      </w:pPr>
      <w:r>
        <w:rPr>
          <w:rFonts w:ascii="Tahoma" w:hAnsi="Tahoma" w:cs="Tahoma"/>
          <w:sz w:val="22"/>
          <w:szCs w:val="22"/>
        </w:rPr>
        <w:t>Linda Engels, Secretary</w:t>
      </w:r>
      <w:r w:rsidR="00451930">
        <w:rPr>
          <w:rFonts w:ascii="Tahoma" w:hAnsi="Tahoma" w:cs="Tahoma"/>
          <w:sz w:val="22"/>
          <w:szCs w:val="22"/>
        </w:rPr>
        <w:tab/>
      </w:r>
      <w:r w:rsidR="00451930">
        <w:rPr>
          <w:rFonts w:ascii="Tahoma" w:hAnsi="Tahoma" w:cs="Tahoma"/>
          <w:sz w:val="22"/>
          <w:szCs w:val="22"/>
        </w:rPr>
        <w:tab/>
        <w:t>Mindi Schultz, Treasurer</w:t>
      </w:r>
    </w:p>
    <w:p w14:paraId="198E6479" w14:textId="6A69D720" w:rsidR="00912364" w:rsidRDefault="002000E0" w:rsidP="00451930">
      <w:pPr>
        <w:ind w:left="720" w:firstLine="720"/>
        <w:rPr>
          <w:rFonts w:ascii="Tahoma" w:hAnsi="Tahoma" w:cs="Tahoma"/>
          <w:sz w:val="22"/>
          <w:szCs w:val="22"/>
        </w:rPr>
      </w:pPr>
      <w:r>
        <w:rPr>
          <w:rFonts w:ascii="Tahoma" w:hAnsi="Tahoma" w:cs="Tahoma"/>
          <w:sz w:val="22"/>
          <w:szCs w:val="22"/>
        </w:rPr>
        <w:t>Mike DeLoose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9E615F">
        <w:rPr>
          <w:rFonts w:ascii="Tahoma" w:hAnsi="Tahoma" w:cs="Tahoma"/>
          <w:sz w:val="22"/>
          <w:szCs w:val="22"/>
        </w:rPr>
        <w:t>Evelyn Lemon</w:t>
      </w:r>
    </w:p>
    <w:p w14:paraId="74209621" w14:textId="57241A3F" w:rsidR="00766F4A" w:rsidRDefault="009E615F" w:rsidP="00912364">
      <w:pPr>
        <w:ind w:left="720" w:firstLine="720"/>
        <w:rPr>
          <w:rFonts w:ascii="Tahoma" w:hAnsi="Tahoma" w:cs="Tahoma"/>
          <w:sz w:val="22"/>
          <w:szCs w:val="22"/>
        </w:rPr>
      </w:pPr>
      <w:r>
        <w:rPr>
          <w:rFonts w:ascii="Tahoma" w:hAnsi="Tahoma" w:cs="Tahoma"/>
          <w:sz w:val="22"/>
          <w:szCs w:val="22"/>
        </w:rPr>
        <w:t>Lacey Matkovic</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895F57">
        <w:rPr>
          <w:rFonts w:ascii="Tahoma" w:hAnsi="Tahoma" w:cs="Tahoma"/>
          <w:sz w:val="22"/>
          <w:szCs w:val="22"/>
        </w:rPr>
        <w:t>L</w:t>
      </w:r>
      <w:r w:rsidR="00766F4A">
        <w:rPr>
          <w:rFonts w:ascii="Tahoma" w:hAnsi="Tahoma" w:cs="Tahoma"/>
          <w:sz w:val="22"/>
          <w:szCs w:val="22"/>
        </w:rPr>
        <w:t>ill Batson, Director</w:t>
      </w:r>
    </w:p>
    <w:p w14:paraId="763009EE" w14:textId="77777777" w:rsidR="00054A42" w:rsidRDefault="00054A42" w:rsidP="00912364">
      <w:pPr>
        <w:ind w:left="720" w:firstLine="720"/>
        <w:rPr>
          <w:rFonts w:ascii="Tahoma" w:hAnsi="Tahoma" w:cs="Tahoma"/>
          <w:sz w:val="22"/>
          <w:szCs w:val="22"/>
        </w:rPr>
      </w:pPr>
    </w:p>
    <w:p w14:paraId="3F99C7D4" w14:textId="77777777" w:rsidR="009257E0" w:rsidRDefault="00895F57" w:rsidP="006A7FF3">
      <w:pPr>
        <w:rPr>
          <w:rFonts w:ascii="Tahoma" w:hAnsi="Tahoma" w:cs="Tahoma"/>
          <w:sz w:val="22"/>
          <w:szCs w:val="22"/>
        </w:rPr>
      </w:pPr>
      <w:r>
        <w:rPr>
          <w:rFonts w:ascii="Tahoma" w:hAnsi="Tahoma" w:cs="Tahoma"/>
          <w:sz w:val="22"/>
          <w:szCs w:val="22"/>
        </w:rPr>
        <w:tab/>
      </w:r>
      <w:r>
        <w:rPr>
          <w:rFonts w:ascii="Tahoma" w:hAnsi="Tahoma" w:cs="Tahoma"/>
          <w:sz w:val="22"/>
          <w:szCs w:val="22"/>
        </w:rPr>
        <w:tab/>
      </w:r>
    </w:p>
    <w:p w14:paraId="0993E67D" w14:textId="044C6F67" w:rsidR="00727F8D" w:rsidRDefault="00727F8D" w:rsidP="00C44ECD">
      <w:pPr>
        <w:jc w:val="both"/>
        <w:rPr>
          <w:rFonts w:ascii="Tahoma" w:hAnsi="Tahoma" w:cs="Arial"/>
          <w:sz w:val="22"/>
          <w:szCs w:val="22"/>
          <w:shd w:val="clear" w:color="auto" w:fill="FFFFFF"/>
        </w:rPr>
      </w:pPr>
      <w:r w:rsidRPr="00F052F5">
        <w:rPr>
          <w:rFonts w:ascii="Tahoma" w:hAnsi="Tahoma" w:cs="Tahoma"/>
          <w:sz w:val="22"/>
          <w:szCs w:val="22"/>
        </w:rPr>
        <w:t>P</w:t>
      </w:r>
      <w:r w:rsidRPr="00F052F5">
        <w:rPr>
          <w:rFonts w:ascii="Tahoma" w:hAnsi="Tahoma" w:cs="Tahoma"/>
          <w:smallCaps/>
          <w:sz w:val="22"/>
          <w:szCs w:val="22"/>
        </w:rPr>
        <w:t xml:space="preserve">ublic Comment: </w:t>
      </w:r>
      <w:r w:rsidR="00F052F5">
        <w:rPr>
          <w:rFonts w:ascii="Tahoma" w:hAnsi="Tahoma" w:cs="Tahoma"/>
          <w:smallCaps/>
          <w:sz w:val="22"/>
          <w:szCs w:val="22"/>
        </w:rPr>
        <w:t xml:space="preserve"> </w:t>
      </w:r>
      <w:r w:rsidR="00F052F5" w:rsidRPr="00F052F5">
        <w:rPr>
          <w:rFonts w:ascii="Tahoma" w:hAnsi="Tahoma" w:cs="Arial"/>
          <w:sz w:val="22"/>
          <w:szCs w:val="22"/>
          <w:shd w:val="clear" w:color="auto" w:fill="FFFFFF"/>
        </w:rPr>
        <w:t>Members of the public are invited to speak to the Board of Trustees.  Please identify yourself when called upon.  Comments are to be limited to three (3) minutes or less.  In compliance with the Open Meetings Act, actions may not be taken on items not already on the agenda, but action may be deferred to a later Board meeting at the discretion of the Board.</w:t>
      </w:r>
    </w:p>
    <w:p w14:paraId="035A80FD" w14:textId="421310B9" w:rsidR="00B335D7" w:rsidRDefault="00B335D7" w:rsidP="00C44ECD">
      <w:pPr>
        <w:jc w:val="both"/>
        <w:rPr>
          <w:rFonts w:ascii="Tahoma" w:hAnsi="Tahoma" w:cs="Arial"/>
          <w:sz w:val="22"/>
          <w:szCs w:val="22"/>
          <w:shd w:val="clear" w:color="auto" w:fill="FFFFFF"/>
        </w:rPr>
      </w:pPr>
    </w:p>
    <w:p w14:paraId="6DA23BBE" w14:textId="77777777" w:rsidR="003A4215" w:rsidRDefault="004B58A5" w:rsidP="003A4215">
      <w:pPr>
        <w:rPr>
          <w:rFonts w:ascii="Tahoma" w:hAnsi="Tahoma" w:cs="Tahoma"/>
          <w:smallCaps/>
          <w:sz w:val="22"/>
          <w:szCs w:val="22"/>
        </w:rPr>
      </w:pPr>
      <w:r w:rsidRPr="00727F8D">
        <w:rPr>
          <w:rFonts w:ascii="Tahoma" w:hAnsi="Tahoma" w:cs="Tahoma"/>
          <w:smallCaps/>
          <w:sz w:val="22"/>
          <w:szCs w:val="22"/>
        </w:rPr>
        <w:t>Treasurer’s Report:</w:t>
      </w:r>
    </w:p>
    <w:p w14:paraId="03DACBC2" w14:textId="62BFDDDD" w:rsidR="004B58A5" w:rsidRPr="003A4215" w:rsidRDefault="001578D2" w:rsidP="003A4215">
      <w:pPr>
        <w:rPr>
          <w:rFonts w:ascii="Tahoma" w:hAnsi="Tahoma" w:cs="Tahoma"/>
          <w:smallCaps/>
          <w:sz w:val="22"/>
          <w:szCs w:val="22"/>
        </w:rPr>
      </w:pPr>
      <w:r>
        <w:rPr>
          <w:rFonts w:ascii="Tahoma" w:hAnsi="Tahoma" w:cs="Tahoma"/>
          <w:sz w:val="22"/>
          <w:szCs w:val="22"/>
        </w:rPr>
        <w:t>T</w:t>
      </w:r>
      <w:r w:rsidR="004B58A5" w:rsidRPr="004B58A5">
        <w:rPr>
          <w:rFonts w:ascii="Tahoma" w:hAnsi="Tahoma" w:cs="Tahoma"/>
          <w:sz w:val="22"/>
          <w:szCs w:val="22"/>
        </w:rPr>
        <w:t>he treasurer’s report</w:t>
      </w:r>
      <w:r>
        <w:rPr>
          <w:rFonts w:ascii="Tahoma" w:hAnsi="Tahoma" w:cs="Tahoma"/>
          <w:sz w:val="22"/>
          <w:szCs w:val="22"/>
        </w:rPr>
        <w:t xml:space="preserve"> was reviewed</w:t>
      </w:r>
      <w:r w:rsidR="00766F4A">
        <w:rPr>
          <w:rFonts w:ascii="Tahoma" w:hAnsi="Tahoma" w:cs="Tahoma"/>
          <w:sz w:val="22"/>
          <w:szCs w:val="22"/>
        </w:rPr>
        <w:t>.</w:t>
      </w:r>
      <w:r w:rsidR="004B58A5" w:rsidRPr="004B58A5">
        <w:rPr>
          <w:rFonts w:ascii="Tahoma" w:hAnsi="Tahoma" w:cs="Tahoma"/>
          <w:sz w:val="22"/>
          <w:szCs w:val="22"/>
        </w:rPr>
        <w:t xml:space="preserve"> </w:t>
      </w:r>
      <w:r w:rsidR="009E615F">
        <w:rPr>
          <w:rFonts w:ascii="Tahoma" w:hAnsi="Tahoma" w:cs="Tahoma"/>
          <w:sz w:val="22"/>
          <w:szCs w:val="22"/>
        </w:rPr>
        <w:t>M</w:t>
      </w:r>
      <w:r w:rsidR="00A40E26">
        <w:rPr>
          <w:rFonts w:ascii="Tahoma" w:hAnsi="Tahoma" w:cs="Tahoma"/>
          <w:sz w:val="22"/>
          <w:szCs w:val="22"/>
        </w:rPr>
        <w:t>ike DeLoose</w:t>
      </w:r>
      <w:r w:rsidR="00A04C36">
        <w:rPr>
          <w:rFonts w:ascii="Tahoma" w:hAnsi="Tahoma" w:cs="Tahoma"/>
          <w:sz w:val="22"/>
          <w:szCs w:val="22"/>
        </w:rPr>
        <w:t xml:space="preserve"> moved to approve the </w:t>
      </w:r>
      <w:r w:rsidR="00373973">
        <w:rPr>
          <w:rFonts w:ascii="Tahoma" w:hAnsi="Tahoma" w:cs="Tahoma"/>
          <w:sz w:val="22"/>
          <w:szCs w:val="22"/>
        </w:rPr>
        <w:t>treasurer’s</w:t>
      </w:r>
      <w:r w:rsidR="00A04C36">
        <w:rPr>
          <w:rFonts w:ascii="Tahoma" w:hAnsi="Tahoma" w:cs="Tahoma"/>
          <w:sz w:val="22"/>
          <w:szCs w:val="22"/>
        </w:rPr>
        <w:t xml:space="preserve"> report as presented. </w:t>
      </w:r>
      <w:r w:rsidR="00A40E26">
        <w:rPr>
          <w:rFonts w:ascii="Tahoma" w:hAnsi="Tahoma" w:cs="Tahoma"/>
          <w:sz w:val="22"/>
          <w:szCs w:val="22"/>
        </w:rPr>
        <w:t>Linda Engels</w:t>
      </w:r>
      <w:r w:rsidR="00A04C36">
        <w:rPr>
          <w:rFonts w:ascii="Tahoma" w:hAnsi="Tahoma" w:cs="Tahoma"/>
          <w:sz w:val="22"/>
          <w:szCs w:val="22"/>
        </w:rPr>
        <w:t xml:space="preserve"> seconded.</w:t>
      </w:r>
      <w:r w:rsidR="004B58A5" w:rsidRPr="004B58A5">
        <w:rPr>
          <w:rFonts w:ascii="Tahoma" w:hAnsi="Tahoma" w:cs="Tahoma"/>
          <w:sz w:val="22"/>
          <w:szCs w:val="22"/>
        </w:rPr>
        <w:t xml:space="preserve"> Motion passed.</w:t>
      </w:r>
    </w:p>
    <w:p w14:paraId="7BC77BF5"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EB65D5"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 xml:space="preserve">Secretary’s Report: </w:t>
      </w:r>
    </w:p>
    <w:p w14:paraId="17AE71BA" w14:textId="5C60AEEA" w:rsidR="004B58A5" w:rsidRPr="004B58A5" w:rsidRDefault="00B10504" w:rsidP="00E326B6">
      <w:pPr>
        <w:jc w:val="both"/>
        <w:rPr>
          <w:rFonts w:ascii="Tahoma" w:hAnsi="Tahoma" w:cs="Tahoma"/>
          <w:sz w:val="22"/>
          <w:szCs w:val="22"/>
        </w:rPr>
      </w:pPr>
      <w:r>
        <w:rPr>
          <w:rFonts w:ascii="Tahoma" w:hAnsi="Tahoma" w:cs="Tahoma"/>
          <w:sz w:val="22"/>
          <w:szCs w:val="22"/>
        </w:rPr>
        <w:t>T</w:t>
      </w:r>
      <w:r w:rsidR="004B58A5" w:rsidRPr="004B58A5">
        <w:rPr>
          <w:rFonts w:ascii="Tahoma" w:hAnsi="Tahoma" w:cs="Tahoma"/>
          <w:sz w:val="22"/>
          <w:szCs w:val="22"/>
        </w:rPr>
        <w:t>he secretary’s report</w:t>
      </w:r>
      <w:r>
        <w:rPr>
          <w:rFonts w:ascii="Tahoma" w:hAnsi="Tahoma" w:cs="Tahoma"/>
          <w:sz w:val="22"/>
          <w:szCs w:val="22"/>
        </w:rPr>
        <w:t xml:space="preserve"> was reviewed</w:t>
      </w:r>
      <w:r w:rsidR="004B58A5" w:rsidRPr="004B58A5">
        <w:rPr>
          <w:rFonts w:ascii="Tahoma" w:hAnsi="Tahoma" w:cs="Tahoma"/>
          <w:sz w:val="22"/>
          <w:szCs w:val="22"/>
        </w:rPr>
        <w:t xml:space="preserve">. </w:t>
      </w:r>
      <w:r w:rsidR="00A40E26">
        <w:rPr>
          <w:rFonts w:ascii="Tahoma" w:hAnsi="Tahoma" w:cs="Tahoma"/>
          <w:sz w:val="22"/>
          <w:szCs w:val="22"/>
        </w:rPr>
        <w:t>Mike DeLoose</w:t>
      </w:r>
      <w:r w:rsidR="00555076">
        <w:rPr>
          <w:rFonts w:ascii="Tahoma" w:hAnsi="Tahoma" w:cs="Tahoma"/>
          <w:sz w:val="22"/>
          <w:szCs w:val="22"/>
        </w:rPr>
        <w:t xml:space="preserve"> </w:t>
      </w:r>
      <w:r w:rsidR="004B58A5" w:rsidRPr="004B58A5">
        <w:rPr>
          <w:rFonts w:ascii="Tahoma" w:hAnsi="Tahoma" w:cs="Tahoma"/>
          <w:sz w:val="22"/>
          <w:szCs w:val="22"/>
        </w:rPr>
        <w:t>made a motion to accept the s</w:t>
      </w:r>
      <w:r w:rsidR="00766F4A">
        <w:rPr>
          <w:rFonts w:ascii="Tahoma" w:hAnsi="Tahoma" w:cs="Tahoma"/>
          <w:sz w:val="22"/>
          <w:szCs w:val="22"/>
        </w:rPr>
        <w:t>ecretary’s report</w:t>
      </w:r>
      <w:r w:rsidR="00451930">
        <w:rPr>
          <w:rFonts w:ascii="Tahoma" w:hAnsi="Tahoma" w:cs="Tahoma"/>
          <w:sz w:val="22"/>
          <w:szCs w:val="22"/>
        </w:rPr>
        <w:t xml:space="preserve"> </w:t>
      </w:r>
      <w:r w:rsidR="009E615F">
        <w:rPr>
          <w:rFonts w:ascii="Tahoma" w:hAnsi="Tahoma" w:cs="Tahoma"/>
          <w:sz w:val="22"/>
          <w:szCs w:val="22"/>
        </w:rPr>
        <w:t>as presented</w:t>
      </w:r>
      <w:r w:rsidR="00766F4A">
        <w:rPr>
          <w:rFonts w:ascii="Tahoma" w:hAnsi="Tahoma" w:cs="Tahoma"/>
          <w:sz w:val="22"/>
          <w:szCs w:val="22"/>
        </w:rPr>
        <w:t xml:space="preserve">. </w:t>
      </w:r>
      <w:r w:rsidR="009E615F">
        <w:rPr>
          <w:rFonts w:ascii="Tahoma" w:hAnsi="Tahoma" w:cs="Tahoma"/>
          <w:sz w:val="22"/>
          <w:szCs w:val="22"/>
        </w:rPr>
        <w:t>Mi</w:t>
      </w:r>
      <w:r w:rsidR="00A40E26">
        <w:rPr>
          <w:rFonts w:ascii="Tahoma" w:hAnsi="Tahoma" w:cs="Tahoma"/>
          <w:sz w:val="22"/>
          <w:szCs w:val="22"/>
        </w:rPr>
        <w:t>ndi Schultz</w:t>
      </w:r>
      <w:r w:rsidR="00451930">
        <w:rPr>
          <w:rFonts w:ascii="Tahoma" w:hAnsi="Tahoma" w:cs="Tahoma"/>
          <w:sz w:val="22"/>
          <w:szCs w:val="22"/>
        </w:rPr>
        <w:t xml:space="preserve"> sec</w:t>
      </w:r>
      <w:r w:rsidR="004B58A5" w:rsidRPr="004B58A5">
        <w:rPr>
          <w:rFonts w:ascii="Tahoma" w:hAnsi="Tahoma" w:cs="Tahoma"/>
          <w:sz w:val="22"/>
          <w:szCs w:val="22"/>
        </w:rPr>
        <w:t>onded. Motion passed.</w:t>
      </w:r>
    </w:p>
    <w:p w14:paraId="1A4D9BC7"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5DE567"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Director’s Report:</w:t>
      </w:r>
    </w:p>
    <w:p w14:paraId="6CA8AE68" w14:textId="618957A3" w:rsidR="009E615F" w:rsidRDefault="0010483F" w:rsidP="00A40E26">
      <w:pPr>
        <w:pStyle w:val="NoSpacing"/>
        <w:jc w:val="both"/>
        <w:rPr>
          <w:rFonts w:ascii="Tahoma" w:hAnsi="Tahoma" w:cs="Tahoma"/>
        </w:rPr>
      </w:pPr>
      <w:r>
        <w:rPr>
          <w:rStyle w:val="ecxspelle"/>
          <w:rFonts w:ascii="Tahoma" w:hAnsi="Tahoma" w:cs="Tahoma"/>
          <w:bCs/>
          <w:color w:val="2A2A2A"/>
        </w:rPr>
        <w:t xml:space="preserve">Lill reported that </w:t>
      </w:r>
      <w:r w:rsidR="00890799">
        <w:rPr>
          <w:rStyle w:val="ecxspelle"/>
          <w:rFonts w:ascii="Tahoma" w:hAnsi="Tahoma" w:cs="Tahoma"/>
          <w:bCs/>
          <w:color w:val="2A2A2A"/>
        </w:rPr>
        <w:t>t</w:t>
      </w:r>
      <w:r w:rsidR="00890799" w:rsidRPr="00890799">
        <w:rPr>
          <w:rFonts w:ascii="Tahoma" w:hAnsi="Tahoma" w:cs="Tahoma"/>
        </w:rPr>
        <w:t>he circulation numbers are still good</w:t>
      </w:r>
      <w:r w:rsidR="00A40E26">
        <w:rPr>
          <w:rFonts w:ascii="Tahoma" w:hAnsi="Tahoma" w:cs="Tahoma"/>
        </w:rPr>
        <w:t xml:space="preserve">; 7 stickers were sold in January; the donation shelf made $100+ in December and around $35-$40 in January. She brought up an issue with the cement caulking around the pad our front. The caulking cracked and heaved due to the extreme continual cold. She had the front door sweep removed because it was catching on the caulk. We will reinstall it after Skinner Landscaping repairs the caulking. </w:t>
      </w:r>
    </w:p>
    <w:p w14:paraId="68868775" w14:textId="77777777" w:rsidR="00A40E26" w:rsidRDefault="00A40E26" w:rsidP="00A40E26">
      <w:pPr>
        <w:pStyle w:val="NoSpacing"/>
        <w:jc w:val="both"/>
        <w:rPr>
          <w:rFonts w:ascii="Tahoma" w:hAnsi="Tahoma" w:cs="Tahoma"/>
        </w:rPr>
      </w:pPr>
    </w:p>
    <w:p w14:paraId="146215FD" w14:textId="5324385F" w:rsidR="00A40E26" w:rsidRDefault="00A40E26" w:rsidP="00A40E26">
      <w:pPr>
        <w:pStyle w:val="NoSpacing"/>
        <w:jc w:val="both"/>
        <w:rPr>
          <w:rFonts w:ascii="Tahoma" w:hAnsi="Tahoma" w:cs="Tahoma"/>
        </w:rPr>
      </w:pPr>
      <w:r>
        <w:rPr>
          <w:rFonts w:ascii="Tahoma" w:hAnsi="Tahoma" w:cs="Tahoma"/>
        </w:rPr>
        <w:t>The library’s RNA Chapter donated puzzles, books, movies and audiobooks to Chris Swanson to put in community rooms at campgrounds between Illinois and Florida. Linda Miller is volunteering to help with the adult crafts. Her first craft is February 11. We will make heart-shaped bird seed hangers for trees and fabric hearts on skewers. Linda, Lill and Kasi Scott cleaned out the craft supplies for reorganization. The RNA Chapter will purchase a new shelving unit with bins to organize the supplies in. Lill will make a list of supplies and quantities so we know what we have and what we need to refill.</w:t>
      </w:r>
    </w:p>
    <w:p w14:paraId="47EE8DFE" w14:textId="77777777" w:rsidR="00A40E26" w:rsidRDefault="00A40E26" w:rsidP="00A40E26">
      <w:pPr>
        <w:pStyle w:val="NoSpacing"/>
        <w:jc w:val="both"/>
        <w:rPr>
          <w:rFonts w:ascii="Tahoma" w:hAnsi="Tahoma" w:cs="Tahoma"/>
        </w:rPr>
      </w:pPr>
    </w:p>
    <w:p w14:paraId="10ADDCA3" w14:textId="6EF15C52" w:rsidR="00A40E26" w:rsidRPr="00E2218E" w:rsidRDefault="00A40E26" w:rsidP="00A40E26">
      <w:pPr>
        <w:pStyle w:val="NoSpacing"/>
        <w:jc w:val="both"/>
        <w:rPr>
          <w:rFonts w:ascii="Tahoma" w:hAnsi="Tahoma" w:cs="Tahoma"/>
        </w:rPr>
      </w:pPr>
      <w:r>
        <w:rPr>
          <w:rFonts w:ascii="Tahoma" w:hAnsi="Tahoma" w:cs="Tahoma"/>
        </w:rPr>
        <w:t>Lill mentioned t</w:t>
      </w:r>
      <w:r>
        <w:rPr>
          <w:rFonts w:ascii="Tahoma" w:hAnsi="Tahoma" w:cs="Tahoma"/>
        </w:rPr>
        <w:t>rivia is coming up on February 21</w:t>
      </w:r>
      <w:r>
        <w:rPr>
          <w:rFonts w:ascii="Tahoma" w:hAnsi="Tahoma" w:cs="Tahoma"/>
        </w:rPr>
        <w:t xml:space="preserve">. </w:t>
      </w:r>
      <w:r>
        <w:rPr>
          <w:rFonts w:ascii="Tahoma" w:hAnsi="Tahoma" w:cs="Tahoma"/>
        </w:rPr>
        <w:t>We could use more raffle baskets</w:t>
      </w:r>
      <w:r>
        <w:rPr>
          <w:rFonts w:ascii="Tahoma" w:hAnsi="Tahoma" w:cs="Tahoma"/>
        </w:rPr>
        <w:t xml:space="preserve"> and additional help with the event</w:t>
      </w:r>
      <w:r>
        <w:rPr>
          <w:rFonts w:ascii="Tahoma" w:hAnsi="Tahoma" w:cs="Tahoma"/>
        </w:rPr>
        <w:t xml:space="preserve">. New this year is food. A chef from Palatine is going to prepare hot dogs with various toppings, have bags of chips, cookies and bottled water for people to buy. </w:t>
      </w:r>
      <w:r w:rsidR="00FF36EB">
        <w:rPr>
          <w:rFonts w:ascii="Tahoma" w:hAnsi="Tahoma" w:cs="Tahoma"/>
        </w:rPr>
        <w:t>The library’s</w:t>
      </w:r>
      <w:r>
        <w:rPr>
          <w:rFonts w:ascii="Tahoma" w:hAnsi="Tahoma" w:cs="Tahoma"/>
        </w:rPr>
        <w:t xml:space="preserve"> RNA Chapter will pay for the food and the </w:t>
      </w:r>
      <w:r w:rsidR="00FF36EB">
        <w:rPr>
          <w:rFonts w:ascii="Tahoma" w:hAnsi="Tahoma" w:cs="Tahoma"/>
        </w:rPr>
        <w:t>sales</w:t>
      </w:r>
      <w:r>
        <w:rPr>
          <w:rFonts w:ascii="Tahoma" w:hAnsi="Tahoma" w:cs="Tahoma"/>
        </w:rPr>
        <w:t xml:space="preserve"> go to the library.</w:t>
      </w:r>
      <w:r w:rsidR="00FF36EB">
        <w:rPr>
          <w:rFonts w:ascii="Tahoma" w:hAnsi="Tahoma" w:cs="Tahoma"/>
        </w:rPr>
        <w:t xml:space="preserve"> The chapter will give money to the church for using the hall and kitchen.</w:t>
      </w:r>
    </w:p>
    <w:p w14:paraId="5904E66F" w14:textId="77777777" w:rsidR="00A40E26" w:rsidRPr="00890799" w:rsidRDefault="00A40E26" w:rsidP="00A40E26">
      <w:pPr>
        <w:pStyle w:val="NoSpacing"/>
        <w:jc w:val="both"/>
        <w:rPr>
          <w:rFonts w:ascii="Tahoma" w:hAnsi="Tahoma" w:cs="Tahoma"/>
        </w:rPr>
      </w:pPr>
    </w:p>
    <w:p w14:paraId="1A38EBB7" w14:textId="0880DDFA" w:rsidR="008852DA" w:rsidRPr="00890799" w:rsidRDefault="008852DA" w:rsidP="00054A42">
      <w:pPr>
        <w:pStyle w:val="NoSpacing"/>
        <w:jc w:val="both"/>
        <w:rPr>
          <w:rFonts w:ascii="Tahoma" w:hAnsi="Tahoma" w:cs="Tahoma"/>
        </w:rPr>
      </w:pPr>
    </w:p>
    <w:p w14:paraId="1209F29C" w14:textId="6B7AD8FA" w:rsidR="00B104AC" w:rsidRDefault="00B104AC" w:rsidP="00B335D7">
      <w:pPr>
        <w:jc w:val="both"/>
        <w:rPr>
          <w:rStyle w:val="ecxspelle"/>
          <w:rFonts w:ascii="Tahoma" w:hAnsi="Tahoma" w:cs="Tahoma"/>
          <w:bCs/>
          <w:color w:val="2A2A2A"/>
          <w:sz w:val="22"/>
          <w:szCs w:val="22"/>
        </w:rPr>
      </w:pPr>
    </w:p>
    <w:p w14:paraId="1E0EA09E" w14:textId="76BFBB72" w:rsidR="004B58A5" w:rsidRPr="00B10504" w:rsidRDefault="004B58A5" w:rsidP="004B58A5">
      <w:pPr>
        <w:rPr>
          <w:rFonts w:ascii="Tahoma" w:hAnsi="Tahoma" w:cs="Tahoma"/>
          <w:b/>
          <w:smallCaps/>
          <w:sz w:val="22"/>
          <w:szCs w:val="22"/>
        </w:rPr>
      </w:pPr>
      <w:r w:rsidRPr="00B10504">
        <w:rPr>
          <w:rFonts w:ascii="Tahoma" w:hAnsi="Tahoma" w:cs="Tahoma"/>
          <w:b/>
          <w:smallCaps/>
          <w:sz w:val="22"/>
          <w:szCs w:val="22"/>
        </w:rPr>
        <w:t>O</w:t>
      </w:r>
      <w:r w:rsidR="00077A6E">
        <w:rPr>
          <w:rFonts w:ascii="Tahoma" w:hAnsi="Tahoma" w:cs="Tahoma"/>
          <w:b/>
          <w:smallCaps/>
          <w:sz w:val="22"/>
          <w:szCs w:val="22"/>
        </w:rPr>
        <w:t>LD</w:t>
      </w:r>
      <w:r w:rsidRPr="00B10504">
        <w:rPr>
          <w:rFonts w:ascii="Tahoma" w:hAnsi="Tahoma" w:cs="Tahoma"/>
          <w:b/>
          <w:smallCaps/>
          <w:sz w:val="22"/>
          <w:szCs w:val="22"/>
        </w:rPr>
        <w:t xml:space="preserve"> B</w:t>
      </w:r>
      <w:r w:rsidR="00077A6E">
        <w:rPr>
          <w:rFonts w:ascii="Tahoma" w:hAnsi="Tahoma" w:cs="Tahoma"/>
          <w:b/>
          <w:smallCaps/>
          <w:sz w:val="22"/>
          <w:szCs w:val="22"/>
        </w:rPr>
        <w:t>USINESS</w:t>
      </w:r>
      <w:r w:rsidRPr="00B10504">
        <w:rPr>
          <w:rFonts w:ascii="Tahoma" w:hAnsi="Tahoma" w:cs="Tahoma"/>
          <w:b/>
          <w:smallCaps/>
          <w:sz w:val="22"/>
          <w:szCs w:val="22"/>
        </w:rPr>
        <w:t xml:space="preserve">: </w:t>
      </w:r>
    </w:p>
    <w:p w14:paraId="0DCD4AFB" w14:textId="32F615D4" w:rsidR="00054A42" w:rsidRDefault="00FF36EB" w:rsidP="00B02122">
      <w:pPr>
        <w:jc w:val="both"/>
        <w:rPr>
          <w:rFonts w:ascii="Tahoma" w:hAnsi="Tahoma" w:cs="Tahoma"/>
          <w:smallCaps/>
          <w:sz w:val="22"/>
          <w:szCs w:val="22"/>
        </w:rPr>
      </w:pPr>
      <w:r>
        <w:rPr>
          <w:rFonts w:ascii="Tahoma" w:hAnsi="Tahoma" w:cs="Tahoma"/>
          <w:smallCaps/>
          <w:sz w:val="22"/>
          <w:szCs w:val="22"/>
        </w:rPr>
        <w:t>Passport Facility</w:t>
      </w:r>
      <w:r w:rsidR="009E615F">
        <w:rPr>
          <w:rFonts w:ascii="Tahoma" w:hAnsi="Tahoma" w:cs="Tahoma"/>
          <w:smallCaps/>
          <w:sz w:val="22"/>
          <w:szCs w:val="22"/>
        </w:rPr>
        <w:t xml:space="preserve"> – Final Action</w:t>
      </w:r>
    </w:p>
    <w:p w14:paraId="02A0A37D" w14:textId="0AB5E0F6" w:rsidR="003C17F5" w:rsidRDefault="00FF36EB" w:rsidP="00B02122">
      <w:pPr>
        <w:jc w:val="both"/>
        <w:rPr>
          <w:rFonts w:ascii="Tahoma" w:hAnsi="Tahoma" w:cs="Tahoma"/>
          <w:sz w:val="22"/>
          <w:szCs w:val="22"/>
        </w:rPr>
      </w:pPr>
      <w:r>
        <w:rPr>
          <w:rFonts w:ascii="Tahoma" w:hAnsi="Tahoma" w:cs="Tahoma"/>
          <w:sz w:val="22"/>
          <w:szCs w:val="22"/>
        </w:rPr>
        <w:t xml:space="preserve">Lill announced that after months of waiting, the library has been approved to be a passport acceptance facility. She will train on how to do the paperwork. The RNA Chapter will purchase the necessary camera and printer for passport photos. We have a projection screen we can use as a </w:t>
      </w:r>
      <w:r>
        <w:rPr>
          <w:rFonts w:ascii="Tahoma" w:hAnsi="Tahoma" w:cs="Tahoma"/>
          <w:sz w:val="22"/>
          <w:szCs w:val="22"/>
        </w:rPr>
        <w:lastRenderedPageBreak/>
        <w:t>background. The library keeps the money from the photos. At this time, Jeff will not be doing passports.</w:t>
      </w:r>
    </w:p>
    <w:p w14:paraId="28B28120" w14:textId="77777777" w:rsidR="009E615F" w:rsidRDefault="009E615F" w:rsidP="00B02122">
      <w:pPr>
        <w:jc w:val="both"/>
        <w:rPr>
          <w:rFonts w:ascii="Tahoma" w:hAnsi="Tahoma" w:cs="Tahoma"/>
          <w:sz w:val="22"/>
          <w:szCs w:val="22"/>
        </w:rPr>
      </w:pPr>
    </w:p>
    <w:p w14:paraId="4F9C072C" w14:textId="1C299480" w:rsidR="006B05A3" w:rsidRDefault="0010483F" w:rsidP="00B02122">
      <w:pPr>
        <w:jc w:val="both"/>
        <w:rPr>
          <w:rFonts w:ascii="Tahoma" w:hAnsi="Tahoma" w:cs="Tahoma"/>
          <w:sz w:val="22"/>
          <w:szCs w:val="22"/>
        </w:rPr>
      </w:pPr>
      <w:r>
        <w:rPr>
          <w:rFonts w:ascii="Tahoma" w:hAnsi="Tahoma" w:cs="Tahoma"/>
          <w:b/>
          <w:smallCaps/>
          <w:sz w:val="22"/>
          <w:szCs w:val="22"/>
        </w:rPr>
        <w:t>NEW</w:t>
      </w:r>
      <w:r w:rsidR="003E2E40" w:rsidRPr="00B10504">
        <w:rPr>
          <w:rFonts w:ascii="Tahoma" w:hAnsi="Tahoma" w:cs="Tahoma"/>
          <w:b/>
          <w:smallCaps/>
          <w:sz w:val="22"/>
          <w:szCs w:val="22"/>
        </w:rPr>
        <w:t xml:space="preserve"> B</w:t>
      </w:r>
      <w:r w:rsidR="003E2E40">
        <w:rPr>
          <w:rFonts w:ascii="Tahoma" w:hAnsi="Tahoma" w:cs="Tahoma"/>
          <w:b/>
          <w:smallCaps/>
          <w:sz w:val="22"/>
          <w:szCs w:val="22"/>
        </w:rPr>
        <w:t>USINESS</w:t>
      </w:r>
      <w:r w:rsidR="003E2E40" w:rsidRPr="00B10504">
        <w:rPr>
          <w:rFonts w:ascii="Tahoma" w:hAnsi="Tahoma" w:cs="Tahoma"/>
          <w:b/>
          <w:smallCaps/>
          <w:sz w:val="22"/>
          <w:szCs w:val="22"/>
        </w:rPr>
        <w:t>:</w:t>
      </w:r>
    </w:p>
    <w:p w14:paraId="08033F12" w14:textId="4BAE2313" w:rsidR="00D51D32" w:rsidRPr="003C17F5" w:rsidRDefault="00FF36EB" w:rsidP="003E2E40">
      <w:pPr>
        <w:jc w:val="both"/>
        <w:rPr>
          <w:rFonts w:ascii="Tahoma" w:hAnsi="Tahoma" w:cs="Tahoma"/>
          <w:smallCaps/>
          <w:sz w:val="22"/>
          <w:szCs w:val="22"/>
        </w:rPr>
      </w:pPr>
      <w:r>
        <w:rPr>
          <w:rFonts w:ascii="Tahoma" w:hAnsi="Tahoma" w:cs="Tahoma"/>
          <w:smallCaps/>
          <w:sz w:val="22"/>
          <w:szCs w:val="22"/>
        </w:rPr>
        <w:t>Window Cleaning Quote</w:t>
      </w:r>
      <w:r w:rsidR="003C17F5" w:rsidRPr="003C17F5">
        <w:rPr>
          <w:rFonts w:ascii="Tahoma" w:hAnsi="Tahoma" w:cs="Tahoma"/>
          <w:smallCaps/>
          <w:sz w:val="22"/>
          <w:szCs w:val="22"/>
        </w:rPr>
        <w:t xml:space="preserve"> – Final Action</w:t>
      </w:r>
    </w:p>
    <w:p w14:paraId="5D5C5D2A" w14:textId="7D9707D4" w:rsidR="003C17F5" w:rsidRDefault="003C17F5" w:rsidP="003E2E40">
      <w:pPr>
        <w:jc w:val="both"/>
        <w:rPr>
          <w:rFonts w:ascii="Tahoma" w:hAnsi="Tahoma" w:cs="Tahoma"/>
          <w:sz w:val="22"/>
          <w:szCs w:val="22"/>
        </w:rPr>
      </w:pPr>
      <w:r>
        <w:rPr>
          <w:rFonts w:ascii="Tahoma" w:hAnsi="Tahoma" w:cs="Tahoma"/>
          <w:sz w:val="22"/>
          <w:szCs w:val="22"/>
        </w:rPr>
        <w:t xml:space="preserve">Lill presented </w:t>
      </w:r>
      <w:r w:rsidR="00FF36EB">
        <w:rPr>
          <w:rFonts w:ascii="Tahoma" w:hAnsi="Tahoma" w:cs="Tahoma"/>
          <w:sz w:val="22"/>
          <w:szCs w:val="22"/>
        </w:rPr>
        <w:t xml:space="preserve">a quote to clean all the windows – inside and out – from Mirror Finish </w:t>
      </w:r>
      <w:proofErr w:type="spellStart"/>
      <w:r w:rsidR="00FF36EB">
        <w:rPr>
          <w:rFonts w:ascii="Tahoma" w:hAnsi="Tahoma" w:cs="Tahoma"/>
          <w:sz w:val="22"/>
          <w:szCs w:val="22"/>
        </w:rPr>
        <w:t>Professionsl</w:t>
      </w:r>
      <w:proofErr w:type="spellEnd"/>
      <w:r w:rsidR="00FF36EB">
        <w:rPr>
          <w:rFonts w:ascii="Tahoma" w:hAnsi="Tahoma" w:cs="Tahoma"/>
          <w:sz w:val="22"/>
          <w:szCs w:val="22"/>
        </w:rPr>
        <w:t xml:space="preserve"> Window Cleaning &amp; Restoration. The owner stopped at the library to </w:t>
      </w:r>
      <w:r>
        <w:rPr>
          <w:rFonts w:ascii="Tahoma" w:hAnsi="Tahoma" w:cs="Tahoma"/>
          <w:sz w:val="22"/>
          <w:szCs w:val="22"/>
        </w:rPr>
        <w:t>present</w:t>
      </w:r>
      <w:r w:rsidR="00FF36EB">
        <w:rPr>
          <w:rFonts w:ascii="Tahoma" w:hAnsi="Tahoma" w:cs="Tahoma"/>
          <w:sz w:val="22"/>
          <w:szCs w:val="22"/>
        </w:rPr>
        <w:t xml:space="preserve"> his quote on January 29, 2025</w:t>
      </w:r>
      <w:r>
        <w:rPr>
          <w:rFonts w:ascii="Tahoma" w:hAnsi="Tahoma" w:cs="Tahoma"/>
          <w:sz w:val="22"/>
          <w:szCs w:val="22"/>
        </w:rPr>
        <w:t>.</w:t>
      </w:r>
      <w:r w:rsidR="00FF36EB">
        <w:rPr>
          <w:rFonts w:ascii="Tahoma" w:hAnsi="Tahoma" w:cs="Tahoma"/>
          <w:sz w:val="22"/>
          <w:szCs w:val="22"/>
        </w:rPr>
        <w:t xml:space="preserve"> After some discussion, Mindi Schultz moved to hire them after winter is over. Evelyn Lemon</w:t>
      </w:r>
      <w:r>
        <w:rPr>
          <w:rFonts w:ascii="Tahoma" w:hAnsi="Tahoma" w:cs="Tahoma"/>
          <w:sz w:val="22"/>
          <w:szCs w:val="22"/>
        </w:rPr>
        <w:t xml:space="preserve"> seconded. Motion passed.</w:t>
      </w:r>
    </w:p>
    <w:p w14:paraId="03B9C25F" w14:textId="77777777" w:rsidR="003C17F5" w:rsidRDefault="003C17F5" w:rsidP="003E2E40">
      <w:pPr>
        <w:jc w:val="both"/>
        <w:rPr>
          <w:rFonts w:ascii="Tahoma" w:hAnsi="Tahoma" w:cs="Tahoma"/>
          <w:sz w:val="22"/>
          <w:szCs w:val="22"/>
        </w:rPr>
      </w:pPr>
    </w:p>
    <w:p w14:paraId="71486944" w14:textId="71C9CFA4" w:rsidR="00FF36EB" w:rsidRPr="00FF36EB" w:rsidRDefault="00FF36EB" w:rsidP="003E2E40">
      <w:pPr>
        <w:jc w:val="both"/>
        <w:rPr>
          <w:rFonts w:ascii="Tahoma" w:hAnsi="Tahoma" w:cs="Tahoma"/>
          <w:smallCaps/>
          <w:sz w:val="22"/>
          <w:szCs w:val="22"/>
        </w:rPr>
      </w:pPr>
      <w:r>
        <w:rPr>
          <w:rFonts w:ascii="Tahoma" w:hAnsi="Tahoma" w:cs="Tahoma"/>
          <w:smallCaps/>
          <w:sz w:val="22"/>
          <w:szCs w:val="22"/>
        </w:rPr>
        <w:t>Hiring Relatives</w:t>
      </w:r>
    </w:p>
    <w:p w14:paraId="1E97BF96" w14:textId="26F18A6F" w:rsidR="00FF36EB" w:rsidRDefault="00FF36EB" w:rsidP="003E2E40">
      <w:pPr>
        <w:jc w:val="both"/>
        <w:rPr>
          <w:rFonts w:ascii="Tahoma" w:hAnsi="Tahoma" w:cs="Tahoma"/>
          <w:sz w:val="22"/>
          <w:szCs w:val="22"/>
        </w:rPr>
      </w:pPr>
      <w:r>
        <w:rPr>
          <w:rFonts w:ascii="Tahoma" w:hAnsi="Tahoma" w:cs="Tahoma"/>
          <w:sz w:val="22"/>
          <w:szCs w:val="22"/>
        </w:rPr>
        <w:t>Lill explained to the board library policy prohibits hiring relatives because of potential problems. Her great-nephew asked her about working at the library. She asked if the board wanted to change the policy or leave it as is. After discussion, it was decided to leave the policy as it stands.</w:t>
      </w:r>
    </w:p>
    <w:p w14:paraId="1D80ECFA" w14:textId="77777777" w:rsidR="003C17F5" w:rsidRDefault="003C17F5" w:rsidP="003E2E40">
      <w:pPr>
        <w:jc w:val="both"/>
        <w:rPr>
          <w:rFonts w:ascii="Tahoma" w:hAnsi="Tahoma" w:cs="Tahoma"/>
          <w:sz w:val="22"/>
          <w:szCs w:val="22"/>
        </w:rPr>
      </w:pPr>
    </w:p>
    <w:p w14:paraId="759FD346" w14:textId="7E05012F" w:rsidR="00AB64F5" w:rsidRDefault="00FF36EB" w:rsidP="003E2E40">
      <w:pPr>
        <w:jc w:val="both"/>
        <w:rPr>
          <w:rFonts w:ascii="Tahoma" w:hAnsi="Tahoma" w:cs="Tahoma"/>
          <w:sz w:val="22"/>
          <w:szCs w:val="22"/>
        </w:rPr>
      </w:pPr>
      <w:r>
        <w:rPr>
          <w:rFonts w:ascii="Tahoma" w:hAnsi="Tahoma" w:cs="Tahoma"/>
          <w:sz w:val="22"/>
          <w:szCs w:val="22"/>
        </w:rPr>
        <w:t>Linda Engels</w:t>
      </w:r>
      <w:r w:rsidR="00AB64F5">
        <w:rPr>
          <w:rFonts w:ascii="Tahoma" w:hAnsi="Tahoma" w:cs="Tahoma"/>
          <w:sz w:val="22"/>
          <w:szCs w:val="22"/>
        </w:rPr>
        <w:t xml:space="preserve"> moved to adjourn the meeting with </w:t>
      </w:r>
      <w:r w:rsidR="00BD7EB5">
        <w:rPr>
          <w:rFonts w:ascii="Tahoma" w:hAnsi="Tahoma" w:cs="Tahoma"/>
          <w:sz w:val="22"/>
          <w:szCs w:val="22"/>
        </w:rPr>
        <w:t>M</w:t>
      </w:r>
      <w:r>
        <w:rPr>
          <w:rFonts w:ascii="Tahoma" w:hAnsi="Tahoma" w:cs="Tahoma"/>
          <w:sz w:val="22"/>
          <w:szCs w:val="22"/>
        </w:rPr>
        <w:t>ark Trego</w:t>
      </w:r>
      <w:r w:rsidR="00AB64F5">
        <w:rPr>
          <w:rFonts w:ascii="Tahoma" w:hAnsi="Tahoma" w:cs="Tahoma"/>
          <w:sz w:val="22"/>
          <w:szCs w:val="22"/>
        </w:rPr>
        <w:t xml:space="preserve"> seconding. Motion passed. Meeting adjourned at </w:t>
      </w:r>
      <w:r>
        <w:rPr>
          <w:rFonts w:ascii="Tahoma" w:hAnsi="Tahoma" w:cs="Tahoma"/>
          <w:sz w:val="22"/>
          <w:szCs w:val="22"/>
        </w:rPr>
        <w:t>7:01</w:t>
      </w:r>
      <w:r w:rsidR="00F267BB">
        <w:rPr>
          <w:rFonts w:ascii="Tahoma" w:hAnsi="Tahoma" w:cs="Tahoma"/>
          <w:sz w:val="22"/>
          <w:szCs w:val="22"/>
        </w:rPr>
        <w:t xml:space="preserve">pm. Next regular meeting is </w:t>
      </w:r>
      <w:r>
        <w:rPr>
          <w:rFonts w:ascii="Tahoma" w:hAnsi="Tahoma" w:cs="Tahoma"/>
          <w:sz w:val="22"/>
          <w:szCs w:val="22"/>
        </w:rPr>
        <w:t>March</w:t>
      </w:r>
      <w:r w:rsidR="002E3FFE">
        <w:rPr>
          <w:rFonts w:ascii="Tahoma" w:hAnsi="Tahoma" w:cs="Tahoma"/>
          <w:sz w:val="22"/>
          <w:szCs w:val="22"/>
        </w:rPr>
        <w:t xml:space="preserve"> </w:t>
      </w:r>
      <w:r>
        <w:rPr>
          <w:rFonts w:ascii="Tahoma" w:hAnsi="Tahoma" w:cs="Tahoma"/>
          <w:sz w:val="22"/>
          <w:szCs w:val="22"/>
        </w:rPr>
        <w:t>4</w:t>
      </w:r>
      <w:r w:rsidR="002E3FFE">
        <w:rPr>
          <w:rFonts w:ascii="Tahoma" w:hAnsi="Tahoma" w:cs="Tahoma"/>
          <w:sz w:val="22"/>
          <w:szCs w:val="22"/>
        </w:rPr>
        <w:t>, 202</w:t>
      </w:r>
      <w:r w:rsidR="00C710AA">
        <w:rPr>
          <w:rFonts w:ascii="Tahoma" w:hAnsi="Tahoma" w:cs="Tahoma"/>
          <w:sz w:val="22"/>
          <w:szCs w:val="22"/>
        </w:rPr>
        <w:t>6</w:t>
      </w:r>
      <w:r w:rsidR="00F267BB">
        <w:rPr>
          <w:rFonts w:ascii="Tahoma" w:hAnsi="Tahoma" w:cs="Tahoma"/>
          <w:sz w:val="22"/>
          <w:szCs w:val="22"/>
        </w:rPr>
        <w:t xml:space="preserve"> at 6:00 pm.</w:t>
      </w:r>
    </w:p>
    <w:p w14:paraId="7AC8C431" w14:textId="77777777" w:rsidR="00AB64F5" w:rsidRDefault="00AB64F5" w:rsidP="003E2E40">
      <w:pPr>
        <w:jc w:val="both"/>
        <w:rPr>
          <w:rFonts w:ascii="Tahoma" w:hAnsi="Tahoma" w:cs="Tahoma"/>
          <w:sz w:val="22"/>
          <w:szCs w:val="22"/>
        </w:rPr>
      </w:pPr>
    </w:p>
    <w:sectPr w:rsidR="00AB64F5" w:rsidSect="001E7B2D">
      <w:pgSz w:w="12240" w:h="15840"/>
      <w:pgMar w:top="864" w:right="1152" w:bottom="57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E2FD54"/>
    <w:lvl w:ilvl="0">
      <w:start w:val="1"/>
      <w:numFmt w:val="bullet"/>
      <w:pStyle w:val="ListBullet"/>
      <w:lvlText w:val=""/>
      <w:lvlJc w:val="left"/>
      <w:pPr>
        <w:tabs>
          <w:tab w:val="num" w:pos="360"/>
        </w:tabs>
        <w:ind w:left="360" w:hanging="360"/>
      </w:pPr>
      <w:rPr>
        <w:rFonts w:ascii="Symbol" w:hAnsi="Symbol" w:hint="default"/>
      </w:rPr>
    </w:lvl>
  </w:abstractNum>
  <w:num w:numId="1" w16cid:durableId="84181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5"/>
    <w:rsid w:val="00006A13"/>
    <w:rsid w:val="00021098"/>
    <w:rsid w:val="00021F52"/>
    <w:rsid w:val="00022A3F"/>
    <w:rsid w:val="00025FC8"/>
    <w:rsid w:val="00035DAC"/>
    <w:rsid w:val="00036012"/>
    <w:rsid w:val="00051DA6"/>
    <w:rsid w:val="00054A42"/>
    <w:rsid w:val="00064268"/>
    <w:rsid w:val="00064B3F"/>
    <w:rsid w:val="00077A6E"/>
    <w:rsid w:val="00094FDF"/>
    <w:rsid w:val="000957DD"/>
    <w:rsid w:val="000B012B"/>
    <w:rsid w:val="0010483F"/>
    <w:rsid w:val="00115C92"/>
    <w:rsid w:val="0012429D"/>
    <w:rsid w:val="0014220F"/>
    <w:rsid w:val="0015372B"/>
    <w:rsid w:val="00156023"/>
    <w:rsid w:val="001578D2"/>
    <w:rsid w:val="0017361C"/>
    <w:rsid w:val="001837C2"/>
    <w:rsid w:val="001877F6"/>
    <w:rsid w:val="0019231E"/>
    <w:rsid w:val="00197BA5"/>
    <w:rsid w:val="001B76CF"/>
    <w:rsid w:val="001C44D6"/>
    <w:rsid w:val="001E57CA"/>
    <w:rsid w:val="001E7B2D"/>
    <w:rsid w:val="001F4536"/>
    <w:rsid w:val="002000E0"/>
    <w:rsid w:val="002007CC"/>
    <w:rsid w:val="002231C0"/>
    <w:rsid w:val="00224D4D"/>
    <w:rsid w:val="0022596C"/>
    <w:rsid w:val="00252002"/>
    <w:rsid w:val="0027224D"/>
    <w:rsid w:val="00287C03"/>
    <w:rsid w:val="00287F1F"/>
    <w:rsid w:val="002A546B"/>
    <w:rsid w:val="002B58DA"/>
    <w:rsid w:val="002C1CCE"/>
    <w:rsid w:val="002C48CD"/>
    <w:rsid w:val="002D76DF"/>
    <w:rsid w:val="002E3FFE"/>
    <w:rsid w:val="002E7734"/>
    <w:rsid w:val="002F01C3"/>
    <w:rsid w:val="003033D5"/>
    <w:rsid w:val="00325D2D"/>
    <w:rsid w:val="00335002"/>
    <w:rsid w:val="00356401"/>
    <w:rsid w:val="003617B1"/>
    <w:rsid w:val="003619C8"/>
    <w:rsid w:val="00363ED2"/>
    <w:rsid w:val="003713DC"/>
    <w:rsid w:val="00373973"/>
    <w:rsid w:val="003908C5"/>
    <w:rsid w:val="00395621"/>
    <w:rsid w:val="003A4215"/>
    <w:rsid w:val="003A71B4"/>
    <w:rsid w:val="003C114F"/>
    <w:rsid w:val="003C17F5"/>
    <w:rsid w:val="003C3BAC"/>
    <w:rsid w:val="003E2E40"/>
    <w:rsid w:val="003E2F4E"/>
    <w:rsid w:val="00407BB4"/>
    <w:rsid w:val="004266C7"/>
    <w:rsid w:val="00451930"/>
    <w:rsid w:val="00471C78"/>
    <w:rsid w:val="00490CF0"/>
    <w:rsid w:val="004A75B4"/>
    <w:rsid w:val="004B58A5"/>
    <w:rsid w:val="004B5928"/>
    <w:rsid w:val="004C3208"/>
    <w:rsid w:val="004D39CB"/>
    <w:rsid w:val="00505989"/>
    <w:rsid w:val="0051642C"/>
    <w:rsid w:val="0052234E"/>
    <w:rsid w:val="00545A3E"/>
    <w:rsid w:val="005516AC"/>
    <w:rsid w:val="00555076"/>
    <w:rsid w:val="00555D72"/>
    <w:rsid w:val="00577CEA"/>
    <w:rsid w:val="00583D28"/>
    <w:rsid w:val="00597097"/>
    <w:rsid w:val="005E0C2B"/>
    <w:rsid w:val="00616D33"/>
    <w:rsid w:val="00640DFA"/>
    <w:rsid w:val="00645BD1"/>
    <w:rsid w:val="00650089"/>
    <w:rsid w:val="00683D31"/>
    <w:rsid w:val="00684F25"/>
    <w:rsid w:val="006A1DE8"/>
    <w:rsid w:val="006A5BCD"/>
    <w:rsid w:val="006A7FF3"/>
    <w:rsid w:val="006B05A3"/>
    <w:rsid w:val="006B4135"/>
    <w:rsid w:val="006D11D6"/>
    <w:rsid w:val="006D1ABB"/>
    <w:rsid w:val="006E3F1E"/>
    <w:rsid w:val="006F0D46"/>
    <w:rsid w:val="006F5E1B"/>
    <w:rsid w:val="00723D1B"/>
    <w:rsid w:val="00727F8D"/>
    <w:rsid w:val="00730CB3"/>
    <w:rsid w:val="00736684"/>
    <w:rsid w:val="00743E24"/>
    <w:rsid w:val="00751064"/>
    <w:rsid w:val="00757F47"/>
    <w:rsid w:val="00766F4A"/>
    <w:rsid w:val="00781ABB"/>
    <w:rsid w:val="00783BFA"/>
    <w:rsid w:val="00790156"/>
    <w:rsid w:val="007B3CAD"/>
    <w:rsid w:val="007D4F10"/>
    <w:rsid w:val="007F4750"/>
    <w:rsid w:val="00816214"/>
    <w:rsid w:val="0081791F"/>
    <w:rsid w:val="00863547"/>
    <w:rsid w:val="0087677B"/>
    <w:rsid w:val="00883219"/>
    <w:rsid w:val="008852DA"/>
    <w:rsid w:val="00890799"/>
    <w:rsid w:val="00895F57"/>
    <w:rsid w:val="008C30B4"/>
    <w:rsid w:val="008D2DE6"/>
    <w:rsid w:val="008F5386"/>
    <w:rsid w:val="00912364"/>
    <w:rsid w:val="009257E0"/>
    <w:rsid w:val="009336AD"/>
    <w:rsid w:val="00934144"/>
    <w:rsid w:val="00965A44"/>
    <w:rsid w:val="009779DD"/>
    <w:rsid w:val="00994D88"/>
    <w:rsid w:val="009B6A40"/>
    <w:rsid w:val="009C3278"/>
    <w:rsid w:val="009E615F"/>
    <w:rsid w:val="009F45FD"/>
    <w:rsid w:val="00A04C36"/>
    <w:rsid w:val="00A13CB9"/>
    <w:rsid w:val="00A40E26"/>
    <w:rsid w:val="00A42C6D"/>
    <w:rsid w:val="00A43224"/>
    <w:rsid w:val="00AB64F5"/>
    <w:rsid w:val="00AC045D"/>
    <w:rsid w:val="00AD081F"/>
    <w:rsid w:val="00AD0929"/>
    <w:rsid w:val="00B02122"/>
    <w:rsid w:val="00B044F5"/>
    <w:rsid w:val="00B104AC"/>
    <w:rsid w:val="00B10504"/>
    <w:rsid w:val="00B1582F"/>
    <w:rsid w:val="00B17AAB"/>
    <w:rsid w:val="00B335D7"/>
    <w:rsid w:val="00B447C8"/>
    <w:rsid w:val="00B86E00"/>
    <w:rsid w:val="00B9037F"/>
    <w:rsid w:val="00BA605D"/>
    <w:rsid w:val="00BD25D4"/>
    <w:rsid w:val="00BD2E6C"/>
    <w:rsid w:val="00BD3CFD"/>
    <w:rsid w:val="00BD7EB5"/>
    <w:rsid w:val="00BE1F1F"/>
    <w:rsid w:val="00BF74A5"/>
    <w:rsid w:val="00C04DEE"/>
    <w:rsid w:val="00C13561"/>
    <w:rsid w:val="00C217C1"/>
    <w:rsid w:val="00C44ECD"/>
    <w:rsid w:val="00C457F7"/>
    <w:rsid w:val="00C7051A"/>
    <w:rsid w:val="00C710AA"/>
    <w:rsid w:val="00C831D2"/>
    <w:rsid w:val="00C90A0D"/>
    <w:rsid w:val="00CC1305"/>
    <w:rsid w:val="00CF70CF"/>
    <w:rsid w:val="00D35411"/>
    <w:rsid w:val="00D36F71"/>
    <w:rsid w:val="00D51B69"/>
    <w:rsid w:val="00D51D32"/>
    <w:rsid w:val="00D521DB"/>
    <w:rsid w:val="00D64824"/>
    <w:rsid w:val="00D71DE6"/>
    <w:rsid w:val="00D75B5F"/>
    <w:rsid w:val="00D76F73"/>
    <w:rsid w:val="00D957D4"/>
    <w:rsid w:val="00DB72DB"/>
    <w:rsid w:val="00DF0CFA"/>
    <w:rsid w:val="00DF6660"/>
    <w:rsid w:val="00E22122"/>
    <w:rsid w:val="00E22607"/>
    <w:rsid w:val="00E25976"/>
    <w:rsid w:val="00E326B6"/>
    <w:rsid w:val="00E4271E"/>
    <w:rsid w:val="00E60086"/>
    <w:rsid w:val="00E623ED"/>
    <w:rsid w:val="00E63D5E"/>
    <w:rsid w:val="00E76CE9"/>
    <w:rsid w:val="00E83F96"/>
    <w:rsid w:val="00E94764"/>
    <w:rsid w:val="00E95649"/>
    <w:rsid w:val="00EA6724"/>
    <w:rsid w:val="00EA6F8D"/>
    <w:rsid w:val="00EB7D09"/>
    <w:rsid w:val="00ED48B5"/>
    <w:rsid w:val="00F052F5"/>
    <w:rsid w:val="00F17400"/>
    <w:rsid w:val="00F20966"/>
    <w:rsid w:val="00F267BB"/>
    <w:rsid w:val="00F35E60"/>
    <w:rsid w:val="00F37821"/>
    <w:rsid w:val="00F6672E"/>
    <w:rsid w:val="00F67CCF"/>
    <w:rsid w:val="00F87742"/>
    <w:rsid w:val="00F96753"/>
    <w:rsid w:val="00FA526D"/>
    <w:rsid w:val="00FA6B77"/>
    <w:rsid w:val="00FA732E"/>
    <w:rsid w:val="00FD39A4"/>
    <w:rsid w:val="00F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36FA"/>
  <w15:docId w15:val="{96B17F50-7700-4512-8AF3-C58A302F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B58A5"/>
    <w:pPr>
      <w:spacing w:after="324"/>
    </w:pPr>
  </w:style>
  <w:style w:type="character" w:customStyle="1" w:styleId="ecxspelle">
    <w:name w:val="ecxspelle"/>
    <w:basedOn w:val="DefaultParagraphFont"/>
    <w:rsid w:val="004B58A5"/>
  </w:style>
  <w:style w:type="character" w:customStyle="1" w:styleId="ecxgrame">
    <w:name w:val="ecxgrame"/>
    <w:basedOn w:val="DefaultParagraphFont"/>
    <w:rsid w:val="004B58A5"/>
  </w:style>
  <w:style w:type="paragraph" w:styleId="BalloonText">
    <w:name w:val="Balloon Text"/>
    <w:basedOn w:val="Normal"/>
    <w:link w:val="BalloonTextChar"/>
    <w:uiPriority w:val="99"/>
    <w:semiHidden/>
    <w:unhideWhenUsed/>
    <w:rsid w:val="00D5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DB"/>
    <w:rPr>
      <w:rFonts w:ascii="Segoe UI" w:hAnsi="Segoe UI" w:cs="Segoe UI"/>
      <w:sz w:val="18"/>
      <w:szCs w:val="18"/>
    </w:rPr>
  </w:style>
  <w:style w:type="paragraph" w:styleId="NoSpacing">
    <w:name w:val="No Spacing"/>
    <w:uiPriority w:val="1"/>
    <w:qFormat/>
    <w:rsid w:val="00890799"/>
    <w:rPr>
      <w:rFonts w:asciiTheme="minorHAnsi" w:eastAsiaTheme="minorHAnsi" w:hAnsiTheme="minorHAnsi" w:cstheme="minorBidi"/>
      <w:sz w:val="22"/>
      <w:szCs w:val="22"/>
    </w:rPr>
  </w:style>
  <w:style w:type="paragraph" w:styleId="ListBullet">
    <w:name w:val="List Bullet"/>
    <w:basedOn w:val="Normal"/>
    <w:uiPriority w:val="99"/>
    <w:unhideWhenUsed/>
    <w:rsid w:val="003C17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50549">
      <w:bodyDiv w:val="1"/>
      <w:marLeft w:val="0"/>
      <w:marRight w:val="0"/>
      <w:marTop w:val="0"/>
      <w:marBottom w:val="0"/>
      <w:divBdr>
        <w:top w:val="none" w:sz="0" w:space="0" w:color="auto"/>
        <w:left w:val="none" w:sz="0" w:space="0" w:color="auto"/>
        <w:bottom w:val="none" w:sz="0" w:space="0" w:color="auto"/>
        <w:right w:val="none" w:sz="0" w:space="0" w:color="auto"/>
      </w:divBdr>
      <w:divsChild>
        <w:div w:id="1626614613">
          <w:marLeft w:val="0"/>
          <w:marRight w:val="0"/>
          <w:marTop w:val="0"/>
          <w:marBottom w:val="0"/>
          <w:divBdr>
            <w:top w:val="none" w:sz="0" w:space="0" w:color="auto"/>
            <w:left w:val="none" w:sz="0" w:space="0" w:color="auto"/>
            <w:bottom w:val="none" w:sz="0" w:space="0" w:color="auto"/>
            <w:right w:val="none" w:sz="0" w:space="0" w:color="auto"/>
          </w:divBdr>
          <w:divsChild>
            <w:div w:id="171455384">
              <w:marLeft w:val="0"/>
              <w:marRight w:val="0"/>
              <w:marTop w:val="0"/>
              <w:marBottom w:val="0"/>
              <w:divBdr>
                <w:top w:val="none" w:sz="0" w:space="0" w:color="auto"/>
                <w:left w:val="none" w:sz="0" w:space="0" w:color="auto"/>
                <w:bottom w:val="none" w:sz="0" w:space="0" w:color="auto"/>
                <w:right w:val="none" w:sz="0" w:space="0" w:color="auto"/>
              </w:divBdr>
              <w:divsChild>
                <w:div w:id="1719090177">
                  <w:marLeft w:val="0"/>
                  <w:marRight w:val="0"/>
                  <w:marTop w:val="0"/>
                  <w:marBottom w:val="0"/>
                  <w:divBdr>
                    <w:top w:val="none" w:sz="0" w:space="0" w:color="auto"/>
                    <w:left w:val="none" w:sz="0" w:space="0" w:color="auto"/>
                    <w:bottom w:val="none" w:sz="0" w:space="0" w:color="auto"/>
                    <w:right w:val="none" w:sz="0" w:space="0" w:color="auto"/>
                  </w:divBdr>
                  <w:divsChild>
                    <w:div w:id="155189607">
                      <w:marLeft w:val="0"/>
                      <w:marRight w:val="0"/>
                      <w:marTop w:val="0"/>
                      <w:marBottom w:val="0"/>
                      <w:divBdr>
                        <w:top w:val="none" w:sz="0" w:space="0" w:color="auto"/>
                        <w:left w:val="none" w:sz="0" w:space="0" w:color="auto"/>
                        <w:bottom w:val="none" w:sz="0" w:space="0" w:color="auto"/>
                        <w:right w:val="none" w:sz="0" w:space="0" w:color="auto"/>
                      </w:divBdr>
                      <w:divsChild>
                        <w:div w:id="2086607757">
                          <w:marLeft w:val="0"/>
                          <w:marRight w:val="0"/>
                          <w:marTop w:val="0"/>
                          <w:marBottom w:val="0"/>
                          <w:divBdr>
                            <w:top w:val="none" w:sz="0" w:space="0" w:color="auto"/>
                            <w:left w:val="none" w:sz="0" w:space="0" w:color="auto"/>
                            <w:bottom w:val="none" w:sz="0" w:space="0" w:color="auto"/>
                            <w:right w:val="none" w:sz="0" w:space="0" w:color="auto"/>
                          </w:divBdr>
                          <w:divsChild>
                            <w:div w:id="729572542">
                              <w:marLeft w:val="0"/>
                              <w:marRight w:val="0"/>
                              <w:marTop w:val="0"/>
                              <w:marBottom w:val="0"/>
                              <w:divBdr>
                                <w:top w:val="none" w:sz="0" w:space="0" w:color="auto"/>
                                <w:left w:val="none" w:sz="0" w:space="0" w:color="auto"/>
                                <w:bottom w:val="none" w:sz="0" w:space="0" w:color="auto"/>
                                <w:right w:val="none" w:sz="0" w:space="0" w:color="auto"/>
                              </w:divBdr>
                              <w:divsChild>
                                <w:div w:id="1437486483">
                                  <w:marLeft w:val="0"/>
                                  <w:marRight w:val="0"/>
                                  <w:marTop w:val="0"/>
                                  <w:marBottom w:val="0"/>
                                  <w:divBdr>
                                    <w:top w:val="none" w:sz="0" w:space="0" w:color="auto"/>
                                    <w:left w:val="none" w:sz="0" w:space="0" w:color="auto"/>
                                    <w:bottom w:val="none" w:sz="0" w:space="0" w:color="auto"/>
                                    <w:right w:val="none" w:sz="0" w:space="0" w:color="auto"/>
                                  </w:divBdr>
                                  <w:divsChild>
                                    <w:div w:id="1619290088">
                                      <w:marLeft w:val="0"/>
                                      <w:marRight w:val="0"/>
                                      <w:marTop w:val="0"/>
                                      <w:marBottom w:val="0"/>
                                      <w:divBdr>
                                        <w:top w:val="none" w:sz="0" w:space="0" w:color="auto"/>
                                        <w:left w:val="none" w:sz="0" w:space="0" w:color="auto"/>
                                        <w:bottom w:val="none" w:sz="0" w:space="0" w:color="auto"/>
                                        <w:right w:val="none" w:sz="0" w:space="0" w:color="auto"/>
                                      </w:divBdr>
                                      <w:divsChild>
                                        <w:div w:id="1302542653">
                                          <w:marLeft w:val="0"/>
                                          <w:marRight w:val="0"/>
                                          <w:marTop w:val="0"/>
                                          <w:marBottom w:val="0"/>
                                          <w:divBdr>
                                            <w:top w:val="none" w:sz="0" w:space="0" w:color="auto"/>
                                            <w:left w:val="none" w:sz="0" w:space="0" w:color="auto"/>
                                            <w:bottom w:val="none" w:sz="0" w:space="0" w:color="auto"/>
                                            <w:right w:val="none" w:sz="0" w:space="0" w:color="auto"/>
                                          </w:divBdr>
                                          <w:divsChild>
                                            <w:div w:id="1579288068">
                                              <w:marLeft w:val="0"/>
                                              <w:marRight w:val="0"/>
                                              <w:marTop w:val="0"/>
                                              <w:marBottom w:val="0"/>
                                              <w:divBdr>
                                                <w:top w:val="none" w:sz="0" w:space="0" w:color="auto"/>
                                                <w:left w:val="none" w:sz="0" w:space="0" w:color="auto"/>
                                                <w:bottom w:val="none" w:sz="0" w:space="0" w:color="auto"/>
                                                <w:right w:val="none" w:sz="0" w:space="0" w:color="auto"/>
                                              </w:divBdr>
                                              <w:divsChild>
                                                <w:div w:id="629942514">
                                                  <w:marLeft w:val="0"/>
                                                  <w:marRight w:val="0"/>
                                                  <w:marTop w:val="0"/>
                                                  <w:marBottom w:val="0"/>
                                                  <w:divBdr>
                                                    <w:top w:val="none" w:sz="0" w:space="0" w:color="auto"/>
                                                    <w:left w:val="none" w:sz="0" w:space="0" w:color="auto"/>
                                                    <w:bottom w:val="none" w:sz="0" w:space="0" w:color="auto"/>
                                                    <w:right w:val="none" w:sz="0" w:space="0" w:color="auto"/>
                                                  </w:divBdr>
                                                  <w:divsChild>
                                                    <w:div w:id="1325086858">
                                                      <w:marLeft w:val="0"/>
                                                      <w:marRight w:val="90"/>
                                                      <w:marTop w:val="0"/>
                                                      <w:marBottom w:val="0"/>
                                                      <w:divBdr>
                                                        <w:top w:val="none" w:sz="0" w:space="0" w:color="auto"/>
                                                        <w:left w:val="none" w:sz="0" w:space="0" w:color="auto"/>
                                                        <w:bottom w:val="none" w:sz="0" w:space="0" w:color="auto"/>
                                                        <w:right w:val="none" w:sz="0" w:space="0" w:color="auto"/>
                                                      </w:divBdr>
                                                      <w:divsChild>
                                                        <w:div w:id="1218471208">
                                                          <w:marLeft w:val="0"/>
                                                          <w:marRight w:val="0"/>
                                                          <w:marTop w:val="0"/>
                                                          <w:marBottom w:val="0"/>
                                                          <w:divBdr>
                                                            <w:top w:val="none" w:sz="0" w:space="0" w:color="auto"/>
                                                            <w:left w:val="none" w:sz="0" w:space="0" w:color="auto"/>
                                                            <w:bottom w:val="none" w:sz="0" w:space="0" w:color="auto"/>
                                                            <w:right w:val="none" w:sz="0" w:space="0" w:color="auto"/>
                                                          </w:divBdr>
                                                          <w:divsChild>
                                                            <w:div w:id="1763067911">
                                                              <w:marLeft w:val="0"/>
                                                              <w:marRight w:val="0"/>
                                                              <w:marTop w:val="0"/>
                                                              <w:marBottom w:val="0"/>
                                                              <w:divBdr>
                                                                <w:top w:val="none" w:sz="0" w:space="0" w:color="auto"/>
                                                                <w:left w:val="none" w:sz="0" w:space="0" w:color="auto"/>
                                                                <w:bottom w:val="none" w:sz="0" w:space="0" w:color="auto"/>
                                                                <w:right w:val="none" w:sz="0" w:space="0" w:color="auto"/>
                                                              </w:divBdr>
                                                              <w:divsChild>
                                                                <w:div w:id="1392340796">
                                                                  <w:marLeft w:val="0"/>
                                                                  <w:marRight w:val="0"/>
                                                                  <w:marTop w:val="0"/>
                                                                  <w:marBottom w:val="0"/>
                                                                  <w:divBdr>
                                                                    <w:top w:val="none" w:sz="0" w:space="0" w:color="auto"/>
                                                                    <w:left w:val="none" w:sz="0" w:space="0" w:color="auto"/>
                                                                    <w:bottom w:val="none" w:sz="0" w:space="0" w:color="auto"/>
                                                                    <w:right w:val="none" w:sz="0" w:space="0" w:color="auto"/>
                                                                  </w:divBdr>
                                                                  <w:divsChild>
                                                                    <w:div w:id="668093898">
                                                                      <w:marLeft w:val="0"/>
                                                                      <w:marRight w:val="0"/>
                                                                      <w:marTop w:val="0"/>
                                                                      <w:marBottom w:val="105"/>
                                                                      <w:divBdr>
                                                                        <w:top w:val="single" w:sz="6" w:space="0" w:color="EDEDED"/>
                                                                        <w:left w:val="single" w:sz="6" w:space="0" w:color="EDEDED"/>
                                                                        <w:bottom w:val="single" w:sz="6" w:space="0" w:color="EDEDED"/>
                                                                        <w:right w:val="single" w:sz="6" w:space="0" w:color="EDEDED"/>
                                                                      </w:divBdr>
                                                                      <w:divsChild>
                                                                        <w:div w:id="1606962512">
                                                                          <w:marLeft w:val="0"/>
                                                                          <w:marRight w:val="0"/>
                                                                          <w:marTop w:val="0"/>
                                                                          <w:marBottom w:val="0"/>
                                                                          <w:divBdr>
                                                                            <w:top w:val="none" w:sz="0" w:space="0" w:color="auto"/>
                                                                            <w:left w:val="none" w:sz="0" w:space="0" w:color="auto"/>
                                                                            <w:bottom w:val="none" w:sz="0" w:space="0" w:color="auto"/>
                                                                            <w:right w:val="none" w:sz="0" w:space="0" w:color="auto"/>
                                                                          </w:divBdr>
                                                                          <w:divsChild>
                                                                            <w:div w:id="447549540">
                                                                              <w:marLeft w:val="0"/>
                                                                              <w:marRight w:val="0"/>
                                                                              <w:marTop w:val="0"/>
                                                                              <w:marBottom w:val="0"/>
                                                                              <w:divBdr>
                                                                                <w:top w:val="none" w:sz="0" w:space="0" w:color="auto"/>
                                                                                <w:left w:val="none" w:sz="0" w:space="0" w:color="auto"/>
                                                                                <w:bottom w:val="none" w:sz="0" w:space="0" w:color="auto"/>
                                                                                <w:right w:val="none" w:sz="0" w:space="0" w:color="auto"/>
                                                                              </w:divBdr>
                                                                              <w:divsChild>
                                                                                <w:div w:id="340089172">
                                                                                  <w:marLeft w:val="0"/>
                                                                                  <w:marRight w:val="0"/>
                                                                                  <w:marTop w:val="0"/>
                                                                                  <w:marBottom w:val="0"/>
                                                                                  <w:divBdr>
                                                                                    <w:top w:val="none" w:sz="0" w:space="0" w:color="auto"/>
                                                                                    <w:left w:val="none" w:sz="0" w:space="0" w:color="auto"/>
                                                                                    <w:bottom w:val="none" w:sz="0" w:space="0" w:color="auto"/>
                                                                                    <w:right w:val="none" w:sz="0" w:space="0" w:color="auto"/>
                                                                                  </w:divBdr>
                                                                                  <w:divsChild>
                                                                                    <w:div w:id="449587647">
                                                                                      <w:marLeft w:val="180"/>
                                                                                      <w:marRight w:val="180"/>
                                                                                      <w:marTop w:val="0"/>
                                                                                      <w:marBottom w:val="0"/>
                                                                                      <w:divBdr>
                                                                                        <w:top w:val="none" w:sz="0" w:space="0" w:color="auto"/>
                                                                                        <w:left w:val="none" w:sz="0" w:space="0" w:color="auto"/>
                                                                                        <w:bottom w:val="none" w:sz="0" w:space="0" w:color="auto"/>
                                                                                        <w:right w:val="none" w:sz="0" w:space="0" w:color="auto"/>
                                                                                      </w:divBdr>
                                                                                      <w:divsChild>
                                                                                        <w:div w:id="693923608">
                                                                                          <w:marLeft w:val="0"/>
                                                                                          <w:marRight w:val="0"/>
                                                                                          <w:marTop w:val="0"/>
                                                                                          <w:marBottom w:val="0"/>
                                                                                          <w:divBdr>
                                                                                            <w:top w:val="none" w:sz="0" w:space="0" w:color="auto"/>
                                                                                            <w:left w:val="none" w:sz="0" w:space="0" w:color="auto"/>
                                                                                            <w:bottom w:val="none" w:sz="0" w:space="0" w:color="auto"/>
                                                                                            <w:right w:val="none" w:sz="0" w:space="0" w:color="auto"/>
                                                                                          </w:divBdr>
                                                                                          <w:divsChild>
                                                                                            <w:div w:id="1167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Public Library Distric</dc:creator>
  <cp:keywords/>
  <dc:description/>
  <cp:lastModifiedBy>Viola Public Library District</cp:lastModifiedBy>
  <cp:revision>2</cp:revision>
  <cp:lastPrinted>2023-08-01T20:41:00Z</cp:lastPrinted>
  <dcterms:created xsi:type="dcterms:W3CDTF">2026-02-05T21:10:00Z</dcterms:created>
  <dcterms:modified xsi:type="dcterms:W3CDTF">2026-02-05T21:10:00Z</dcterms:modified>
</cp:coreProperties>
</file>